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8A29" w14:textId="77777777" w:rsidR="00F04E41" w:rsidRPr="00F04E41" w:rsidRDefault="00F04E41" w:rsidP="00F04E41">
      <w:pPr>
        <w:pageBreakBefore/>
        <w:autoSpaceDE w:val="0"/>
        <w:autoSpaceDN w:val="0"/>
        <w:adjustRightInd w:val="0"/>
        <w:spacing w:before="120" w:after="60"/>
        <w:ind w:firstLine="567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Міністерство освіти і науки України </w:t>
      </w:r>
    </w:p>
    <w:p w14:paraId="7B8D8A2A" w14:textId="77777777" w:rsidR="00F04E41" w:rsidRPr="00F04E41" w:rsidRDefault="00F04E41" w:rsidP="00F04E41">
      <w:pPr>
        <w:ind w:left="-142" w:hanging="284"/>
        <w:jc w:val="center"/>
        <w:rPr>
          <w:rFonts w:ascii="Times New Roman"/>
          <w:lang w:val="uk-UA"/>
        </w:rPr>
      </w:pPr>
      <w:r w:rsidRPr="00F04E41">
        <w:rPr>
          <w:sz w:val="28"/>
          <w:szCs w:val="28"/>
          <w:lang w:val="uk-UA"/>
        </w:rPr>
        <w:t>ВСП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«Дружківський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фаховий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коледж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Донбаської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державної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машинобудівної</w:t>
      </w:r>
      <w:r w:rsidRPr="00F04E41">
        <w:rPr>
          <w:sz w:val="28"/>
          <w:szCs w:val="28"/>
          <w:lang w:val="uk-UA"/>
        </w:rPr>
        <w:t xml:space="preserve"> </w:t>
      </w:r>
      <w:r w:rsidRPr="00F04E41">
        <w:rPr>
          <w:sz w:val="28"/>
          <w:szCs w:val="28"/>
          <w:lang w:val="uk-UA"/>
        </w:rPr>
        <w:t>академії»</w:t>
      </w:r>
    </w:p>
    <w:p w14:paraId="7B8D8A2B" w14:textId="77777777" w:rsidR="00F04E41" w:rsidRPr="00F04E41" w:rsidRDefault="00F04E41" w:rsidP="00F04E41">
      <w:pPr>
        <w:spacing w:before="100" w:line="100" w:lineRule="atLeast"/>
        <w:jc w:val="right"/>
        <w:rPr>
          <w:rFonts w:ascii="Times New Roman"/>
          <w:lang w:val="uk-UA"/>
        </w:rPr>
      </w:pPr>
    </w:p>
    <w:p w14:paraId="7B8D8A2C" w14:textId="77777777" w:rsidR="00F04E41" w:rsidRPr="00F04E41" w:rsidRDefault="00F04E41" w:rsidP="00F04E41">
      <w:pPr>
        <w:spacing w:before="100" w:line="100" w:lineRule="atLeast"/>
        <w:ind w:left="4253" w:hanging="567"/>
        <w:jc w:val="center"/>
        <w:rPr>
          <w:rFonts w:ascii="Times New Roman"/>
          <w:lang w:val="uk-UA"/>
        </w:rPr>
      </w:pPr>
      <w:r w:rsidRPr="00F04E41">
        <w:rPr>
          <w:rFonts w:ascii="Times New Roman"/>
          <w:lang w:val="uk-UA"/>
        </w:rPr>
        <w:t xml:space="preserve"> </w:t>
      </w:r>
      <w:r w:rsidRPr="00F04E41">
        <w:rPr>
          <w:rFonts w:ascii="Times New Roman"/>
        </w:rPr>
        <w:t>«</w:t>
      </w:r>
      <w:r w:rsidRPr="00F04E41">
        <w:rPr>
          <w:rFonts w:ascii="Times New Roman"/>
          <w:b/>
          <w:bCs/>
          <w:lang w:val="uk-UA"/>
        </w:rPr>
        <w:t>ЗАТВЕРДЖУЮ</w:t>
      </w:r>
      <w:r w:rsidRPr="00F04E41">
        <w:rPr>
          <w:rFonts w:ascii="Times New Roman"/>
          <w:lang w:val="uk-UA"/>
        </w:rPr>
        <w:t xml:space="preserve">»     </w:t>
      </w:r>
    </w:p>
    <w:p w14:paraId="7B8D8A2D" w14:textId="77777777" w:rsidR="00F04E41" w:rsidRPr="00F04E41" w:rsidRDefault="00F04E41" w:rsidP="00F04E41">
      <w:pPr>
        <w:spacing w:before="100" w:line="100" w:lineRule="atLeast"/>
        <w:ind w:left="5245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Голова приймальної комісії </w:t>
      </w:r>
    </w:p>
    <w:p w14:paraId="7B8D8A2E" w14:textId="77777777" w:rsidR="00F04E41" w:rsidRPr="00F04E41" w:rsidRDefault="00F04E41" w:rsidP="00F04E41">
      <w:pPr>
        <w:spacing w:before="100" w:line="100" w:lineRule="atLeast"/>
        <w:ind w:left="5529"/>
        <w:jc w:val="center"/>
        <w:rPr>
          <w:rFonts w:ascii="Times New Roman"/>
        </w:rPr>
      </w:pPr>
      <w:r w:rsidRPr="00F04E41">
        <w:rPr>
          <w:rFonts w:ascii="Times New Roman"/>
          <w:lang w:val="uk-UA"/>
        </w:rPr>
        <w:t xml:space="preserve">__________ </w:t>
      </w:r>
      <w:r w:rsidRPr="00F04E41">
        <w:rPr>
          <w:rFonts w:ascii="Times New Roman"/>
          <w:sz w:val="28"/>
          <w:szCs w:val="28"/>
          <w:lang w:val="uk-UA"/>
        </w:rPr>
        <w:t>Віктор БАШТОВИЙ</w:t>
      </w:r>
    </w:p>
    <w:p w14:paraId="7B8D8A2F" w14:textId="7F0B46A7" w:rsidR="00F04E41" w:rsidRPr="00F04E41" w:rsidRDefault="00F04E41" w:rsidP="00F04E41">
      <w:pPr>
        <w:spacing w:before="100" w:line="100" w:lineRule="atLeast"/>
        <w:ind w:left="5103"/>
        <w:jc w:val="center"/>
        <w:rPr>
          <w:rFonts w:ascii="Times New Roman"/>
          <w:lang w:val="uk-UA"/>
        </w:rPr>
      </w:pPr>
      <w:r w:rsidRPr="00F04E41">
        <w:rPr>
          <w:rFonts w:ascii="Times New Roman"/>
        </w:rPr>
        <w:t>«</w:t>
      </w:r>
      <w:r w:rsidRPr="00F04E41">
        <w:rPr>
          <w:rFonts w:ascii="Times New Roman"/>
          <w:lang w:val="uk-UA"/>
        </w:rPr>
        <w:t>_______» ___________202</w:t>
      </w:r>
      <w:r w:rsidR="00284763">
        <w:rPr>
          <w:rFonts w:ascii="Times New Roman"/>
          <w:lang w:val="uk-UA"/>
        </w:rPr>
        <w:t>3</w:t>
      </w:r>
      <w:r w:rsidRPr="00F04E41">
        <w:rPr>
          <w:rFonts w:ascii="Times New Roman"/>
          <w:lang w:val="uk-UA"/>
        </w:rPr>
        <w:t xml:space="preserve"> р.</w:t>
      </w:r>
    </w:p>
    <w:p w14:paraId="7B8D8A30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1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2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3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4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lang w:val="uk-UA"/>
        </w:rPr>
        <w:t xml:space="preserve"> </w:t>
      </w: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ПРОГРАМА </w:t>
      </w:r>
    </w:p>
    <w:p w14:paraId="7B8D8A35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>ПІДГОТОВКИ ДО ІНДИВІДУАЛЬНОЇ УСНОЇ СПІВБЕСІДИ</w:t>
      </w:r>
    </w:p>
    <w:p w14:paraId="7B8D8A36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lang w:val="uk-UA"/>
        </w:rPr>
      </w:pPr>
      <w:r>
        <w:rPr>
          <w:rFonts w:ascii="Times New Roman"/>
          <w:b/>
          <w:bCs/>
          <w:color w:val="000000"/>
          <w:sz w:val="28"/>
          <w:szCs w:val="28"/>
          <w:lang w:val="uk-UA"/>
        </w:rPr>
        <w:t>З МАТЕМАТИКИ</w:t>
      </w:r>
      <w:r w:rsidRPr="00F04E41">
        <w:rPr>
          <w:rFonts w:ascii="Times New Roman"/>
          <w:b/>
          <w:bCs/>
          <w:color w:val="000000"/>
          <w:lang w:val="uk-UA"/>
        </w:rPr>
        <w:t xml:space="preserve"> </w:t>
      </w:r>
    </w:p>
    <w:p w14:paraId="7B8D8A37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color w:val="000000"/>
          <w:sz w:val="28"/>
          <w:szCs w:val="28"/>
          <w:lang w:val="uk-UA"/>
        </w:rPr>
      </w:pPr>
      <w:r w:rsidRPr="00F04E41">
        <w:rPr>
          <w:rFonts w:ascii="Times New Roman"/>
          <w:b/>
          <w:bCs/>
          <w:color w:val="000000"/>
          <w:sz w:val="28"/>
          <w:szCs w:val="28"/>
          <w:lang w:val="uk-UA"/>
        </w:rPr>
        <w:t xml:space="preserve">для вступників </w:t>
      </w:r>
      <w:r w:rsidR="009D1B41">
        <w:rPr>
          <w:rFonts w:ascii="Times New Roman"/>
          <w:b/>
          <w:bCs/>
          <w:color w:val="000000"/>
          <w:sz w:val="28"/>
          <w:szCs w:val="28"/>
          <w:lang w:val="uk-UA"/>
        </w:rPr>
        <w:t>на базі 11класів</w:t>
      </w:r>
    </w:p>
    <w:p w14:paraId="7B8D8A38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sz w:val="28"/>
          <w:szCs w:val="28"/>
          <w:lang w:val="uk-UA"/>
        </w:rPr>
      </w:pPr>
      <w:r w:rsidRPr="00F04E41">
        <w:rPr>
          <w:rFonts w:ascii="Times New Roman"/>
          <w:sz w:val="28"/>
          <w:szCs w:val="28"/>
          <w:lang w:val="uk-UA"/>
        </w:rPr>
        <w:t xml:space="preserve">ВСП «Дружківський фаховий коледж Донбаської державної машинобудівної академії» </w:t>
      </w:r>
    </w:p>
    <w:p w14:paraId="7B8D8A39" w14:textId="77777777" w:rsidR="00F04E41" w:rsidRPr="00F04E41" w:rsidRDefault="00F04E41" w:rsidP="00F04E41">
      <w:pPr>
        <w:keepNext/>
        <w:shd w:val="clear" w:color="auto" w:fill="FFFFFF"/>
        <w:spacing w:before="100" w:after="57" w:line="100" w:lineRule="atLeast"/>
        <w:ind w:left="856" w:hanging="11"/>
        <w:jc w:val="center"/>
        <w:rPr>
          <w:rFonts w:ascii="Times New Roman"/>
          <w:b/>
          <w:bCs/>
          <w:sz w:val="36"/>
          <w:szCs w:val="36"/>
          <w:u w:val="single"/>
          <w:lang w:val="uk-UA"/>
        </w:rPr>
      </w:pPr>
    </w:p>
    <w:p w14:paraId="7B8D8A3A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B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C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D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E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3F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0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1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2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3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4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5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6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7" w14:textId="77777777" w:rsid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8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9" w14:textId="77777777" w:rsidR="00F04E41" w:rsidRPr="00F04E41" w:rsidRDefault="00F04E41" w:rsidP="00F04E41">
      <w:pPr>
        <w:spacing w:before="100" w:line="100" w:lineRule="atLeast"/>
        <w:rPr>
          <w:rFonts w:ascii="Times New Roman"/>
          <w:lang w:val="uk-UA"/>
        </w:rPr>
      </w:pPr>
    </w:p>
    <w:p w14:paraId="7B8D8A4A" w14:textId="77777777" w:rsidR="00514F02" w:rsidRDefault="00514F02" w:rsidP="00514F02">
      <w:pPr>
        <w:spacing w:before="100" w:line="100" w:lineRule="atLeast"/>
        <w:rPr>
          <w:rFonts w:ascii="Times New Roman"/>
          <w:lang w:val="uk-UA"/>
        </w:rPr>
      </w:pPr>
    </w:p>
    <w:p w14:paraId="7B8D8A4B" w14:textId="77777777" w:rsidR="00514F02" w:rsidRPr="00F04E41" w:rsidRDefault="00514F02" w:rsidP="00514F02">
      <w:pPr>
        <w:spacing w:before="100" w:line="100" w:lineRule="atLeast"/>
        <w:rPr>
          <w:rFonts w:ascii="Times New Roman"/>
          <w:lang w:val="uk-UA"/>
        </w:rPr>
      </w:pPr>
    </w:p>
    <w:p w14:paraId="7B8D8A4C" w14:textId="69CC1C5C" w:rsidR="00514F02" w:rsidRDefault="009A1502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>202</w:t>
      </w:r>
      <w:r w:rsidR="00284763">
        <w:rPr>
          <w:rFonts w:ascii="Times New Roman"/>
          <w:sz w:val="28"/>
          <w:szCs w:val="28"/>
          <w:lang w:val="uk-UA"/>
        </w:rPr>
        <w:t>3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="00514F02">
        <w:rPr>
          <w:rFonts w:ascii="Times New Roman"/>
          <w:sz w:val="28"/>
          <w:szCs w:val="28"/>
          <w:lang w:val="uk-UA"/>
        </w:rPr>
        <w:t xml:space="preserve"> рік</w:t>
      </w:r>
    </w:p>
    <w:p w14:paraId="7B8D8A4D" w14:textId="77777777" w:rsidR="00F04E41" w:rsidRDefault="00F04E41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</w:p>
    <w:p w14:paraId="7B8D8A4E" w14:textId="77777777" w:rsidR="00F04E41" w:rsidRDefault="00F04E41" w:rsidP="00514F02">
      <w:pPr>
        <w:spacing w:before="100" w:line="100" w:lineRule="atLeast"/>
        <w:jc w:val="center"/>
        <w:rPr>
          <w:rFonts w:ascii="Times New Roman"/>
          <w:sz w:val="28"/>
          <w:szCs w:val="28"/>
          <w:lang w:val="uk-UA"/>
        </w:rPr>
      </w:pPr>
    </w:p>
    <w:p w14:paraId="7B8D8A4F" w14:textId="77777777" w:rsidR="001C12FE" w:rsidRPr="00125456" w:rsidRDefault="001C12FE" w:rsidP="001C12FE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lastRenderedPageBreak/>
        <w:t>Пояснювальна записка</w:t>
      </w:r>
    </w:p>
    <w:p w14:paraId="7B8D8A50" w14:textId="77777777" w:rsidR="001C12FE" w:rsidRPr="00125456" w:rsidRDefault="001C12FE" w:rsidP="00F04E41">
      <w:pPr>
        <w:spacing w:line="360" w:lineRule="auto"/>
        <w:ind w:firstLine="993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Програму підготовки до вступної співбесіди для абітурієнтів ВСП «Дружківський фаховий коледж Донбаської державної машинобудівної академії» розроблено з урахуванням чинних програм з </w:t>
      </w:r>
      <w:r w:rsidR="00396E72">
        <w:rPr>
          <w:rFonts w:ascii="Times New Roman"/>
          <w:sz w:val="28"/>
          <w:szCs w:val="28"/>
          <w:lang w:val="uk-UA"/>
        </w:rPr>
        <w:t>математики</w:t>
      </w:r>
      <w:r w:rsidRPr="00125456">
        <w:rPr>
          <w:rFonts w:ascii="Times New Roman"/>
          <w:sz w:val="28"/>
          <w:szCs w:val="28"/>
          <w:lang w:val="uk-UA"/>
        </w:rPr>
        <w:t xml:space="preserve"> для 5-</w:t>
      </w:r>
      <w:r w:rsidR="00AD3DAE">
        <w:rPr>
          <w:rFonts w:ascii="Times New Roman"/>
          <w:sz w:val="28"/>
          <w:szCs w:val="28"/>
          <w:lang w:val="uk-UA"/>
        </w:rPr>
        <w:t>11</w:t>
      </w:r>
      <w:r w:rsidRPr="00125456">
        <w:rPr>
          <w:rFonts w:ascii="Times New Roman"/>
          <w:sz w:val="28"/>
          <w:szCs w:val="28"/>
          <w:lang w:val="uk-UA"/>
        </w:rPr>
        <w:t>класів.</w:t>
      </w:r>
    </w:p>
    <w:p w14:paraId="7B8D8A51" w14:textId="77777777" w:rsidR="00674E62" w:rsidRDefault="001C12FE" w:rsidP="00F04E41">
      <w:pPr>
        <w:spacing w:line="360" w:lineRule="auto"/>
        <w:ind w:firstLine="851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Метою проведення  співбесіди є визначення рівня володіння абітурієнтами </w:t>
      </w:r>
      <w:r w:rsidR="009B00A8">
        <w:rPr>
          <w:rFonts w:ascii="Times New Roman"/>
          <w:sz w:val="28"/>
          <w:szCs w:val="28"/>
          <w:lang w:val="uk-UA"/>
        </w:rPr>
        <w:t xml:space="preserve">знаннями та вміннями з математики за програмою </w:t>
      </w:r>
      <w:r w:rsidR="006942F9">
        <w:rPr>
          <w:rFonts w:ascii="Times New Roman"/>
          <w:sz w:val="28"/>
          <w:szCs w:val="28"/>
          <w:lang w:val="uk-UA"/>
        </w:rPr>
        <w:t>для 5-</w:t>
      </w:r>
      <w:r w:rsidR="00776937">
        <w:rPr>
          <w:rFonts w:ascii="Times New Roman"/>
          <w:sz w:val="28"/>
          <w:szCs w:val="28"/>
          <w:lang w:val="uk-UA"/>
        </w:rPr>
        <w:t>11</w:t>
      </w:r>
      <w:r w:rsidR="006942F9">
        <w:rPr>
          <w:rFonts w:ascii="Times New Roman"/>
          <w:sz w:val="28"/>
          <w:szCs w:val="28"/>
          <w:lang w:val="uk-UA"/>
        </w:rPr>
        <w:t xml:space="preserve"> класів. </w:t>
      </w:r>
    </w:p>
    <w:p w14:paraId="7B8D8A52" w14:textId="77777777" w:rsidR="001C12FE" w:rsidRPr="00125456" w:rsidRDefault="001C12FE" w:rsidP="00F04E41">
      <w:pPr>
        <w:spacing w:line="360" w:lineRule="auto"/>
        <w:ind w:firstLine="851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Вступна </w:t>
      </w:r>
      <w:r w:rsidR="00F04E41">
        <w:rPr>
          <w:rFonts w:ascii="Times New Roman"/>
          <w:sz w:val="28"/>
          <w:szCs w:val="28"/>
          <w:lang w:val="uk-UA"/>
        </w:rPr>
        <w:t>усна співбесіда</w:t>
      </w:r>
      <w:r w:rsidRPr="00125456">
        <w:rPr>
          <w:rFonts w:ascii="Times New Roman"/>
          <w:sz w:val="28"/>
          <w:szCs w:val="28"/>
          <w:lang w:val="uk-UA"/>
        </w:rPr>
        <w:t xml:space="preserve"> проводиться у формі тестування та відповідей на теоретичні питання.</w:t>
      </w:r>
      <w:r w:rsidR="0057198C">
        <w:rPr>
          <w:rFonts w:ascii="Times New Roman"/>
          <w:sz w:val="28"/>
          <w:szCs w:val="28"/>
          <w:lang w:val="uk-UA"/>
        </w:rPr>
        <w:t xml:space="preserve"> </w:t>
      </w:r>
      <w:r w:rsidR="00A61C8C">
        <w:rPr>
          <w:rFonts w:ascii="Times New Roman"/>
          <w:sz w:val="28"/>
          <w:szCs w:val="28"/>
          <w:lang w:val="uk-UA"/>
        </w:rPr>
        <w:t>Тестова частина складається с завдань з алгебри та геометрії</w:t>
      </w:r>
      <w:r w:rsidR="009A2461">
        <w:rPr>
          <w:rFonts w:ascii="Times New Roman"/>
          <w:sz w:val="28"/>
          <w:szCs w:val="28"/>
          <w:lang w:val="uk-UA"/>
        </w:rPr>
        <w:t xml:space="preserve">. Теоретичні питання: одне з алгебри, друге з геометрії. </w:t>
      </w:r>
      <w:r w:rsidR="00F97282">
        <w:rPr>
          <w:rFonts w:ascii="Times New Roman"/>
          <w:sz w:val="28"/>
          <w:szCs w:val="28"/>
          <w:lang w:val="uk-UA"/>
        </w:rPr>
        <w:t xml:space="preserve">Приклади </w:t>
      </w:r>
      <w:r w:rsidR="001E2229">
        <w:rPr>
          <w:rFonts w:ascii="Times New Roman"/>
          <w:sz w:val="28"/>
          <w:szCs w:val="28"/>
          <w:lang w:val="uk-UA"/>
        </w:rPr>
        <w:t xml:space="preserve">питань і тестових завдань надано нижче. </w:t>
      </w:r>
    </w:p>
    <w:p w14:paraId="7B8D8A53" w14:textId="77777777" w:rsidR="001C12FE" w:rsidRPr="00125456" w:rsidRDefault="001C12FE" w:rsidP="001C12FE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B8D8A54" w14:textId="77777777" w:rsidR="001C12FE" w:rsidRDefault="001C12FE" w:rsidP="001C12FE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125456">
        <w:rPr>
          <w:rFonts w:ascii="Times New Roman"/>
          <w:sz w:val="28"/>
          <w:szCs w:val="28"/>
          <w:lang w:val="uk-UA"/>
        </w:rPr>
        <w:t xml:space="preserve">Для успішного складання вступних випробувань з </w:t>
      </w:r>
      <w:r w:rsidR="00FF5F26">
        <w:rPr>
          <w:rFonts w:ascii="Times New Roman"/>
          <w:sz w:val="28"/>
          <w:szCs w:val="28"/>
          <w:lang w:val="uk-UA"/>
        </w:rPr>
        <w:t>математики</w:t>
      </w:r>
      <w:r w:rsidRPr="00125456">
        <w:rPr>
          <w:rFonts w:ascii="Times New Roman"/>
          <w:sz w:val="28"/>
          <w:szCs w:val="28"/>
          <w:lang w:val="uk-UA"/>
        </w:rPr>
        <w:t xml:space="preserve"> рекомендується</w:t>
      </w:r>
      <w:r>
        <w:rPr>
          <w:rFonts w:ascii="Times New Roman"/>
          <w:sz w:val="28"/>
          <w:szCs w:val="28"/>
          <w:lang w:val="uk-UA"/>
        </w:rPr>
        <w:t xml:space="preserve"> </w:t>
      </w:r>
      <w:r w:rsidRPr="001C12FE">
        <w:rPr>
          <w:rFonts w:ascii="Times New Roman"/>
          <w:b/>
          <w:sz w:val="28"/>
          <w:szCs w:val="28"/>
          <w:lang w:val="uk-UA"/>
        </w:rPr>
        <w:t>актуалізувати знання з таких тем</w:t>
      </w:r>
      <w:r w:rsidRPr="00125456">
        <w:rPr>
          <w:rFonts w:ascii="Times New Roman"/>
          <w:sz w:val="28"/>
          <w:szCs w:val="28"/>
          <w:lang w:val="uk-UA"/>
        </w:rPr>
        <w:t>:</w:t>
      </w:r>
    </w:p>
    <w:p w14:paraId="7B8D8A55" w14:textId="77777777" w:rsidR="00795BF6" w:rsidRPr="00306B2E" w:rsidRDefault="00306B2E" w:rsidP="001C12FE">
      <w:pPr>
        <w:spacing w:line="360" w:lineRule="auto"/>
        <w:jc w:val="both"/>
        <w:rPr>
          <w:rFonts w:ascii="Times New Roman"/>
          <w:b/>
          <w:bCs/>
          <w:sz w:val="28"/>
          <w:szCs w:val="28"/>
          <w:lang w:val="uk-UA"/>
        </w:rPr>
      </w:pPr>
      <w:r w:rsidRPr="00306B2E">
        <w:rPr>
          <w:rFonts w:ascii="Times New Roman"/>
          <w:b/>
          <w:bCs/>
          <w:sz w:val="28"/>
          <w:szCs w:val="28"/>
          <w:lang w:val="uk-UA"/>
        </w:rPr>
        <w:t>Алгебра</w:t>
      </w:r>
    </w:p>
    <w:p w14:paraId="7B8D8A56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Розділ: Числа і вирази </w:t>
      </w:r>
    </w:p>
    <w:p w14:paraId="7B8D8A57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Тема1. Дійсні числа (натуральні, цілі, раціональні та ірраціональні), їх порівняння дії з ними. Числові множини та співвідношення між ними </w:t>
      </w:r>
    </w:p>
    <w:p w14:paraId="7B8D8A58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Тема2. Відношення та пропорції. Відсотки. Основні задачі на відсотки </w:t>
      </w:r>
    </w:p>
    <w:p w14:paraId="7B8D8A59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Тема3. Раціональні, ірраціональні, степеневі, показникові, логарифмічні, тригонометричні вирази і їх перетворення </w:t>
      </w:r>
    </w:p>
    <w:p w14:paraId="7B8D8A5A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Розділ: Рівняння, нерівності та їх системи </w:t>
      </w:r>
    </w:p>
    <w:p w14:paraId="7B8D8A5B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 1. Лінійні, квадратні, раціональні, ірраціональні, показникові, логарифмічні, тригонометричні рівняння, нерівності та їх системи. Застосування рівнянь, </w:t>
      </w:r>
      <w:proofErr w:type="spellStart"/>
      <w:r w:rsidRPr="00973BEF">
        <w:rPr>
          <w:rFonts w:ascii="Times New Roman"/>
          <w:sz w:val="28"/>
          <w:szCs w:val="28"/>
          <w:lang w:val="uk-UA"/>
        </w:rPr>
        <w:t>нерівностей</w:t>
      </w:r>
      <w:proofErr w:type="spellEnd"/>
      <w:r w:rsidRPr="00973BEF">
        <w:rPr>
          <w:rFonts w:ascii="Times New Roman"/>
          <w:sz w:val="28"/>
          <w:szCs w:val="28"/>
          <w:lang w:val="uk-UA"/>
        </w:rPr>
        <w:t xml:space="preserve"> та їх систем до розв’язування текстових задач </w:t>
      </w:r>
    </w:p>
    <w:p w14:paraId="7B8D8A5C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Розділ: Функції </w:t>
      </w:r>
    </w:p>
    <w:p w14:paraId="7B8D8A5D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Тема1. Лінійні, квадратичні, степеневі, показникові, логарифмічні та тригонометричні функції, їх основні властивості. Числові послідовності </w:t>
      </w:r>
    </w:p>
    <w:p w14:paraId="7B8D8A5E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Тема2. Похідна функції, її геометричний та фізичний зміст. Похідні елементарних функцій. Правила диференціювання </w:t>
      </w:r>
    </w:p>
    <w:p w14:paraId="7B8D8A5F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Тема3. Дослідження функції за допомогою похідної. Побудова графіків функцій </w:t>
      </w:r>
    </w:p>
    <w:p w14:paraId="7B8D8A60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Тема4. Первісна та визначений інтеграл. Застосування визначеного інтеграла до обчислення площ криволінійних трапецій </w:t>
      </w:r>
    </w:p>
    <w:p w14:paraId="7B8D8A61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lastRenderedPageBreak/>
        <w:t xml:space="preserve">Розділ: Елементи комбінаторики. Початки теорії ймовірностей та елементи статистики </w:t>
      </w:r>
    </w:p>
    <w:p w14:paraId="7B8D8A62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Тема1. Перестановки (без повторень). Комбінаторні правила суми та добутку. Ймовірність випадкової події. Вибіркові характеристики </w:t>
      </w:r>
    </w:p>
    <w:p w14:paraId="7B8D8A63" w14:textId="77777777" w:rsidR="00973BEF" w:rsidRPr="00306B2E" w:rsidRDefault="00973BEF" w:rsidP="00973BEF">
      <w:pPr>
        <w:spacing w:line="360" w:lineRule="auto"/>
        <w:jc w:val="both"/>
        <w:rPr>
          <w:rFonts w:ascii="Times New Roman"/>
          <w:b/>
          <w:bCs/>
          <w:sz w:val="28"/>
          <w:szCs w:val="28"/>
          <w:lang w:val="uk-UA"/>
        </w:rPr>
      </w:pPr>
      <w:r w:rsidRPr="00306B2E">
        <w:rPr>
          <w:rFonts w:ascii="Times New Roman"/>
          <w:b/>
          <w:bCs/>
          <w:sz w:val="28"/>
          <w:szCs w:val="28"/>
          <w:lang w:val="uk-UA"/>
        </w:rPr>
        <w:t xml:space="preserve">Геометрія  </w:t>
      </w:r>
    </w:p>
    <w:p w14:paraId="7B8D8A64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Розділ: Планіметрія </w:t>
      </w:r>
    </w:p>
    <w:p w14:paraId="7B8D8A65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Тема1. Найпростіші геометричні фігури на площині та їх властивості Тема2. Коло та круг </w:t>
      </w:r>
    </w:p>
    <w:p w14:paraId="7B8D8A66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Тема3. Трикутники </w:t>
      </w:r>
    </w:p>
    <w:p w14:paraId="7B8D8A67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Тема4. Чотирикутник </w:t>
      </w:r>
    </w:p>
    <w:p w14:paraId="7B8D8A68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Тема5. Многокутники </w:t>
      </w:r>
    </w:p>
    <w:p w14:paraId="7B8D8A69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Тема6. Геометричні величини та їх вимірювання </w:t>
      </w:r>
    </w:p>
    <w:p w14:paraId="7B8D8A6A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Тема7. Координати та вектори на площині </w:t>
      </w:r>
    </w:p>
    <w:p w14:paraId="7B8D8A6B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Тема8. Геометричні перетворення </w:t>
      </w:r>
    </w:p>
    <w:p w14:paraId="7B8D8A6C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Розділ: Стереометрія </w:t>
      </w:r>
    </w:p>
    <w:p w14:paraId="7B8D8A6D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Тема1. Прямі та площини у просторі </w:t>
      </w:r>
    </w:p>
    <w:p w14:paraId="7B8D8A6E" w14:textId="77777777" w:rsidR="00973BEF" w:rsidRPr="00973BEF" w:rsidRDefault="00973BEF" w:rsidP="00973BEF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 xml:space="preserve">Тема2. Многогранники, тіла і поверхні обертання </w:t>
      </w:r>
    </w:p>
    <w:p w14:paraId="7B8D8A6F" w14:textId="77777777" w:rsidR="008B251E" w:rsidRDefault="00973BEF" w:rsidP="00F65D42">
      <w:pPr>
        <w:spacing w:before="60" w:line="360" w:lineRule="auto"/>
        <w:ind w:left="425" w:hanging="425"/>
        <w:rPr>
          <w:rFonts w:ascii="Times New Roman"/>
          <w:sz w:val="28"/>
          <w:szCs w:val="28"/>
          <w:lang w:val="uk-UA"/>
        </w:rPr>
      </w:pPr>
      <w:r w:rsidRPr="00973BEF">
        <w:rPr>
          <w:rFonts w:ascii="Times New Roman"/>
          <w:sz w:val="28"/>
          <w:szCs w:val="28"/>
          <w:lang w:val="uk-UA"/>
        </w:rPr>
        <w:t>Тема3. Координати та вектори</w:t>
      </w:r>
      <w:r>
        <w:rPr>
          <w:rFonts w:ascii="Times New Roman"/>
          <w:sz w:val="28"/>
          <w:szCs w:val="28"/>
          <w:lang w:val="uk-UA"/>
        </w:rPr>
        <w:t xml:space="preserve"> на площині</w:t>
      </w:r>
      <w:r w:rsidR="00456937">
        <w:rPr>
          <w:rFonts w:ascii="Times New Roman"/>
          <w:sz w:val="28"/>
          <w:szCs w:val="28"/>
          <w:lang w:val="uk-UA"/>
        </w:rPr>
        <w:t xml:space="preserve"> та </w:t>
      </w:r>
      <w:r w:rsidRPr="00973BEF">
        <w:rPr>
          <w:rFonts w:ascii="Times New Roman"/>
          <w:sz w:val="28"/>
          <w:szCs w:val="28"/>
          <w:lang w:val="uk-UA"/>
        </w:rPr>
        <w:t>у просторі</w:t>
      </w:r>
    </w:p>
    <w:p w14:paraId="7B8D8A70" w14:textId="77777777" w:rsidR="00483F56" w:rsidRDefault="00483F56" w:rsidP="00123C5D">
      <w:pPr>
        <w:spacing w:before="60" w:line="360" w:lineRule="auto"/>
        <w:ind w:left="850" w:hanging="425"/>
        <w:jc w:val="center"/>
        <w:rPr>
          <w:rFonts w:ascii="Times New Roman"/>
          <w:b/>
          <w:sz w:val="28"/>
          <w:szCs w:val="28"/>
          <w:lang w:val="uk-UA"/>
        </w:rPr>
      </w:pPr>
      <w:proofErr w:type="spellStart"/>
      <w:r>
        <w:rPr>
          <w:rFonts w:ascii="Times New Roman"/>
          <w:b/>
          <w:sz w:val="28"/>
          <w:szCs w:val="28"/>
        </w:rPr>
        <w:t>Приклади</w:t>
      </w:r>
      <w:proofErr w:type="spellEnd"/>
      <w:r w:rsidR="007C55CA" w:rsidRPr="007C55CA">
        <w:rPr>
          <w:rFonts w:ascii="Times New Roman"/>
          <w:b/>
          <w:sz w:val="28"/>
          <w:szCs w:val="28"/>
        </w:rPr>
        <w:t xml:space="preserve"> </w:t>
      </w:r>
      <w:proofErr w:type="spellStart"/>
      <w:r w:rsidR="007C55CA" w:rsidRPr="007C55CA">
        <w:rPr>
          <w:rFonts w:ascii="Times New Roman"/>
          <w:b/>
          <w:sz w:val="28"/>
          <w:szCs w:val="28"/>
        </w:rPr>
        <w:t>питань</w:t>
      </w:r>
      <w:proofErr w:type="spellEnd"/>
      <w:r w:rsidR="007C55CA" w:rsidRPr="007C55CA">
        <w:rPr>
          <w:rFonts w:ascii="Times New Roman"/>
          <w:b/>
          <w:sz w:val="28"/>
          <w:szCs w:val="28"/>
        </w:rPr>
        <w:t xml:space="preserve"> для </w:t>
      </w:r>
      <w:proofErr w:type="spellStart"/>
      <w:r w:rsidR="007C55CA" w:rsidRPr="007C55CA">
        <w:rPr>
          <w:rFonts w:ascii="Times New Roman"/>
          <w:b/>
          <w:sz w:val="28"/>
          <w:szCs w:val="28"/>
        </w:rPr>
        <w:t>сп</w:t>
      </w:r>
      <w:proofErr w:type="spellEnd"/>
      <w:r w:rsidR="007C55CA" w:rsidRPr="007C55CA">
        <w:rPr>
          <w:rFonts w:ascii="Times New Roman"/>
          <w:b/>
          <w:sz w:val="28"/>
          <w:szCs w:val="28"/>
          <w:lang w:val="uk-UA"/>
        </w:rPr>
        <w:t>і</w:t>
      </w:r>
      <w:proofErr w:type="spellStart"/>
      <w:r w:rsidR="007C55CA" w:rsidRPr="007C55CA">
        <w:rPr>
          <w:rFonts w:ascii="Times New Roman"/>
          <w:b/>
          <w:sz w:val="28"/>
          <w:szCs w:val="28"/>
        </w:rPr>
        <w:t>вбес</w:t>
      </w:r>
      <w:proofErr w:type="spellEnd"/>
      <w:r w:rsidR="007C55CA" w:rsidRPr="007C55CA">
        <w:rPr>
          <w:rFonts w:ascii="Times New Roman"/>
          <w:b/>
          <w:sz w:val="28"/>
          <w:szCs w:val="28"/>
          <w:lang w:val="uk-UA"/>
        </w:rPr>
        <w:t>і</w:t>
      </w:r>
      <w:r w:rsidR="007C55CA" w:rsidRPr="007C55CA">
        <w:rPr>
          <w:rFonts w:ascii="Times New Roman"/>
          <w:b/>
          <w:sz w:val="28"/>
          <w:szCs w:val="28"/>
        </w:rPr>
        <w:t>ди</w:t>
      </w:r>
      <w:r w:rsidR="007C55CA">
        <w:rPr>
          <w:rFonts w:ascii="Times New Roman"/>
          <w:b/>
          <w:sz w:val="28"/>
          <w:szCs w:val="28"/>
          <w:lang w:val="uk-UA"/>
        </w:rPr>
        <w:t xml:space="preserve"> з </w:t>
      </w:r>
      <w:r w:rsidR="009755A5">
        <w:rPr>
          <w:rFonts w:ascii="Times New Roman"/>
          <w:b/>
          <w:sz w:val="28"/>
          <w:szCs w:val="28"/>
          <w:lang w:val="uk-UA"/>
        </w:rPr>
        <w:t>математики</w:t>
      </w:r>
      <w:r w:rsidR="00123C5D">
        <w:rPr>
          <w:rFonts w:ascii="Times New Roman"/>
          <w:b/>
          <w:sz w:val="28"/>
          <w:szCs w:val="28"/>
          <w:lang w:val="uk-UA"/>
        </w:rPr>
        <w:t xml:space="preserve"> </w:t>
      </w:r>
      <w:r w:rsidR="007C55CA" w:rsidRPr="007C55CA">
        <w:rPr>
          <w:rFonts w:ascii="Times New Roman"/>
          <w:b/>
          <w:sz w:val="28"/>
          <w:szCs w:val="28"/>
          <w:lang w:val="uk-UA"/>
        </w:rPr>
        <w:t>для абітурієнтів</w:t>
      </w:r>
    </w:p>
    <w:p w14:paraId="7B8D8A71" w14:textId="77777777" w:rsidR="007C55CA" w:rsidRDefault="007C55CA" w:rsidP="00123C5D">
      <w:pPr>
        <w:spacing w:before="60" w:line="360" w:lineRule="auto"/>
        <w:ind w:left="850" w:hanging="425"/>
        <w:jc w:val="center"/>
        <w:rPr>
          <w:rFonts w:ascii="Times New Roman"/>
          <w:b/>
          <w:sz w:val="28"/>
          <w:szCs w:val="28"/>
          <w:lang w:val="uk-UA"/>
        </w:rPr>
      </w:pPr>
      <w:r w:rsidRPr="007C55CA">
        <w:rPr>
          <w:rFonts w:ascii="Times New Roman"/>
          <w:b/>
          <w:sz w:val="28"/>
          <w:szCs w:val="28"/>
          <w:lang w:val="uk-UA"/>
        </w:rPr>
        <w:t xml:space="preserve"> ВСП «Дружківський фаховий коледж Донбаської державної машинобудівної академії</w:t>
      </w:r>
      <w:r w:rsidR="00FC5456">
        <w:rPr>
          <w:rFonts w:ascii="Times New Roman"/>
          <w:b/>
          <w:sz w:val="28"/>
          <w:szCs w:val="28"/>
          <w:lang w:val="uk-UA"/>
        </w:rPr>
        <w:t>»</w:t>
      </w:r>
      <w:r w:rsidR="00483F56">
        <w:rPr>
          <w:rFonts w:ascii="Times New Roman"/>
          <w:b/>
          <w:sz w:val="28"/>
          <w:szCs w:val="28"/>
          <w:lang w:val="uk-UA"/>
        </w:rPr>
        <w:t>:</w:t>
      </w:r>
    </w:p>
    <w:p w14:paraId="7B8D8A72" w14:textId="77777777" w:rsidR="001D00BE" w:rsidRPr="00F70859" w:rsidRDefault="00D64A24" w:rsidP="00F70859">
      <w:pPr>
        <w:pStyle w:val="a4"/>
        <w:numPr>
          <w:ilvl w:val="0"/>
          <w:numId w:val="1"/>
        </w:num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Cs/>
          <w:sz w:val="28"/>
          <w:szCs w:val="28"/>
          <w:lang w:val="uk-UA"/>
        </w:rPr>
        <w:t xml:space="preserve">Яке число називають </w:t>
      </w:r>
      <w:r w:rsidR="001D00BE">
        <w:rPr>
          <w:rFonts w:ascii="Times New Roman"/>
          <w:bCs/>
          <w:sz w:val="28"/>
          <w:szCs w:val="28"/>
          <w:lang w:val="uk-UA"/>
        </w:rPr>
        <w:t xml:space="preserve">натуральним? </w:t>
      </w:r>
      <w:r w:rsidR="00F70859" w:rsidRPr="00F70859">
        <w:rPr>
          <w:rFonts w:ascii="Times New Roman"/>
          <w:bCs/>
          <w:sz w:val="28"/>
          <w:szCs w:val="28"/>
          <w:lang w:val="uk-UA"/>
        </w:rPr>
        <w:t>Які операції над</w:t>
      </w:r>
      <w:r w:rsidR="00F70859">
        <w:rPr>
          <w:rFonts w:ascii="Times New Roman"/>
          <w:bCs/>
          <w:sz w:val="28"/>
          <w:szCs w:val="28"/>
          <w:lang w:val="uk-UA"/>
        </w:rPr>
        <w:t xml:space="preserve"> натуральними</w:t>
      </w:r>
      <w:r w:rsidR="00F70859" w:rsidRPr="00F70859">
        <w:rPr>
          <w:rFonts w:ascii="Times New Roman"/>
          <w:bCs/>
          <w:sz w:val="28"/>
          <w:szCs w:val="28"/>
          <w:lang w:val="uk-UA"/>
        </w:rPr>
        <w:t xml:space="preserve"> числами знаєте?</w:t>
      </w:r>
    </w:p>
    <w:p w14:paraId="7B8D8A73" w14:textId="77777777" w:rsidR="00F70859" w:rsidRPr="006E15B9" w:rsidRDefault="00FE5A28" w:rsidP="00F70859">
      <w:pPr>
        <w:pStyle w:val="a4"/>
        <w:numPr>
          <w:ilvl w:val="0"/>
          <w:numId w:val="1"/>
        </w:num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Cs/>
          <w:sz w:val="28"/>
          <w:szCs w:val="28"/>
          <w:lang w:val="uk-UA"/>
        </w:rPr>
        <w:t xml:space="preserve">Який дріб називають звичайним? </w:t>
      </w:r>
      <w:r w:rsidR="00414113">
        <w:rPr>
          <w:rFonts w:ascii="Times New Roman"/>
          <w:bCs/>
          <w:sz w:val="28"/>
          <w:szCs w:val="28"/>
          <w:lang w:val="uk-UA"/>
        </w:rPr>
        <w:t xml:space="preserve">Який десятковим? Що називають правильним і неправильним дробом? </w:t>
      </w:r>
      <w:r w:rsidR="006E15B9">
        <w:rPr>
          <w:rFonts w:ascii="Times New Roman"/>
          <w:bCs/>
          <w:sz w:val="28"/>
          <w:szCs w:val="28"/>
          <w:lang w:val="uk-UA"/>
        </w:rPr>
        <w:t xml:space="preserve">Що називають мішаним числом? </w:t>
      </w:r>
    </w:p>
    <w:p w14:paraId="7B8D8A74" w14:textId="77777777" w:rsidR="006E15B9" w:rsidRPr="006C071E" w:rsidRDefault="009114B5" w:rsidP="00F70859">
      <w:pPr>
        <w:pStyle w:val="a4"/>
        <w:numPr>
          <w:ilvl w:val="0"/>
          <w:numId w:val="1"/>
        </w:num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/>
          <w:sz w:val="28"/>
          <w:szCs w:val="28"/>
          <w:lang w:val="uk-UA"/>
        </w:rPr>
        <w:t xml:space="preserve"> </w:t>
      </w:r>
      <w:r>
        <w:rPr>
          <w:rFonts w:ascii="Times New Roman"/>
          <w:bCs/>
          <w:sz w:val="28"/>
          <w:szCs w:val="28"/>
          <w:lang w:val="uk-UA"/>
        </w:rPr>
        <w:t xml:space="preserve">Назвіть ознаки подільності на </w:t>
      </w:r>
      <w:r w:rsidR="002D6C2E">
        <w:rPr>
          <w:rFonts w:ascii="Times New Roman"/>
          <w:bCs/>
          <w:sz w:val="28"/>
          <w:szCs w:val="28"/>
          <w:lang w:val="uk-UA"/>
        </w:rPr>
        <w:t>2,3,5,9,10</w:t>
      </w:r>
      <w:r w:rsidR="00B33D72">
        <w:rPr>
          <w:rFonts w:ascii="Times New Roman"/>
          <w:bCs/>
          <w:sz w:val="28"/>
          <w:szCs w:val="28"/>
          <w:lang w:val="uk-UA"/>
        </w:rPr>
        <w:t xml:space="preserve">. Що називають простими і складеними числами? </w:t>
      </w:r>
      <w:r w:rsidR="00E106F8">
        <w:rPr>
          <w:rFonts w:ascii="Times New Roman"/>
          <w:bCs/>
          <w:sz w:val="28"/>
          <w:szCs w:val="28"/>
          <w:lang w:val="uk-UA"/>
        </w:rPr>
        <w:t xml:space="preserve">Як знаходиться НСД та НСК? </w:t>
      </w:r>
    </w:p>
    <w:p w14:paraId="7B8D8A75" w14:textId="77777777" w:rsidR="006C071E" w:rsidRPr="006C071E" w:rsidRDefault="006C071E" w:rsidP="006C071E">
      <w:pPr>
        <w:spacing w:before="60" w:line="360" w:lineRule="auto"/>
        <w:ind w:left="785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/>
          <w:sz w:val="28"/>
          <w:szCs w:val="28"/>
          <w:lang w:val="uk-UA"/>
        </w:rPr>
        <w:t xml:space="preserve">Так питання формуються за кожною темою, що представлені вище. </w:t>
      </w:r>
    </w:p>
    <w:p w14:paraId="7B8D8A76" w14:textId="77777777" w:rsidR="00FC5456" w:rsidRDefault="00FC5456" w:rsidP="007C4A05">
      <w:p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</w:p>
    <w:p w14:paraId="7B8D8A77" w14:textId="77777777" w:rsidR="002101A3" w:rsidRDefault="002101A3" w:rsidP="007C4A05">
      <w:p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</w:p>
    <w:p w14:paraId="7B8D8A78" w14:textId="77777777" w:rsidR="002101A3" w:rsidRPr="007C55CA" w:rsidRDefault="002101A3" w:rsidP="007C4A05">
      <w:pPr>
        <w:spacing w:before="60" w:line="360" w:lineRule="auto"/>
        <w:rPr>
          <w:rFonts w:ascii="Times New Roman"/>
          <w:b/>
          <w:sz w:val="28"/>
          <w:szCs w:val="28"/>
          <w:lang w:val="uk-UA"/>
        </w:rPr>
      </w:pPr>
    </w:p>
    <w:p w14:paraId="7B8D8A7F" w14:textId="77777777" w:rsidR="00073870" w:rsidRPr="00125456" w:rsidRDefault="00073870" w:rsidP="00125456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B8D8A80" w14:textId="77777777" w:rsidR="00B93F49" w:rsidRDefault="00476A78" w:rsidP="00B93F49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 w:rsidRPr="00125456">
        <w:rPr>
          <w:rFonts w:ascii="Times New Roman"/>
          <w:b/>
          <w:sz w:val="28"/>
          <w:szCs w:val="28"/>
          <w:lang w:val="uk-UA"/>
        </w:rPr>
        <w:t>Список рекомендованої літератури</w:t>
      </w:r>
      <w:r w:rsidR="00C96549">
        <w:rPr>
          <w:rFonts w:ascii="Times New Roman"/>
          <w:b/>
          <w:sz w:val="28"/>
          <w:szCs w:val="28"/>
          <w:lang w:val="uk-UA"/>
        </w:rPr>
        <w:t xml:space="preserve"> згідно</w:t>
      </w:r>
    </w:p>
    <w:p w14:paraId="7B8D8A81" w14:textId="77777777" w:rsidR="00C96549" w:rsidRPr="00125456" w:rsidRDefault="00C96549" w:rsidP="00B93F49">
      <w:pPr>
        <w:spacing w:line="360" w:lineRule="auto"/>
        <w:jc w:val="center"/>
        <w:rPr>
          <w:rFonts w:ascii="Times New Roman"/>
          <w:b/>
          <w:sz w:val="28"/>
          <w:szCs w:val="28"/>
          <w:lang w:val="uk-UA"/>
        </w:rPr>
      </w:pPr>
      <w:r>
        <w:rPr>
          <w:rFonts w:ascii="Times New Roman"/>
          <w:b/>
          <w:sz w:val="28"/>
          <w:szCs w:val="28"/>
          <w:lang w:val="uk-UA"/>
        </w:rPr>
        <w:t xml:space="preserve"> Міністерства освіти і науки України</w:t>
      </w:r>
      <w:r w:rsidR="00B93F49">
        <w:rPr>
          <w:rFonts w:ascii="Times New Roman"/>
          <w:b/>
          <w:sz w:val="28"/>
          <w:szCs w:val="28"/>
          <w:lang w:val="uk-UA"/>
        </w:rPr>
        <w:t>:</w:t>
      </w:r>
    </w:p>
    <w:p w14:paraId="7B8D8A82" w14:textId="77777777" w:rsidR="008F284D" w:rsidRDefault="00284763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hyperlink r:id="rId6" w:history="1">
        <w:r w:rsidR="008F284D" w:rsidRPr="001B7CE6">
          <w:rPr>
            <w:rStyle w:val="a5"/>
            <w:rFonts w:ascii="Times New Roman"/>
            <w:sz w:val="28"/>
            <w:szCs w:val="28"/>
            <w:lang w:val="uk-UA"/>
          </w:rPr>
          <w:t>https://lib.imzo.gov.ua/yelektronn-vers-pdruchnikv/</w:t>
        </w:r>
      </w:hyperlink>
    </w:p>
    <w:p w14:paraId="7B8D8A83" w14:textId="77777777" w:rsidR="00073870" w:rsidRDefault="00C5462F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  <w:r>
        <w:rPr>
          <w:rFonts w:ascii="Times New Roman"/>
          <w:sz w:val="28"/>
          <w:szCs w:val="28"/>
          <w:lang w:val="uk-UA"/>
        </w:rPr>
        <w:t xml:space="preserve">З переліку можна обирати будь-які підручники за 5- </w:t>
      </w:r>
      <w:r w:rsidR="00C04F90">
        <w:rPr>
          <w:rFonts w:ascii="Times New Roman"/>
          <w:sz w:val="28"/>
          <w:szCs w:val="28"/>
          <w:lang w:val="uk-UA"/>
        </w:rPr>
        <w:t>11</w:t>
      </w:r>
      <w:r w:rsidR="00E6341A">
        <w:rPr>
          <w:rFonts w:ascii="Times New Roman"/>
          <w:sz w:val="28"/>
          <w:szCs w:val="28"/>
          <w:lang w:val="uk-UA"/>
        </w:rPr>
        <w:t xml:space="preserve"> </w:t>
      </w:r>
      <w:r w:rsidR="00047564">
        <w:rPr>
          <w:rFonts w:ascii="Times New Roman"/>
          <w:sz w:val="28"/>
          <w:szCs w:val="28"/>
          <w:lang w:val="uk-UA"/>
        </w:rPr>
        <w:t xml:space="preserve">класи. </w:t>
      </w:r>
    </w:p>
    <w:p w14:paraId="7B8D8A84" w14:textId="77777777" w:rsidR="00407B21" w:rsidRPr="00125456" w:rsidRDefault="00407B21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p w14:paraId="7B8D8A85" w14:textId="77777777" w:rsidR="00A50C24" w:rsidRPr="00125456" w:rsidRDefault="00A50C24" w:rsidP="0063371B">
      <w:pPr>
        <w:spacing w:line="360" w:lineRule="auto"/>
        <w:jc w:val="both"/>
        <w:rPr>
          <w:rFonts w:ascii="Times New Roman"/>
          <w:sz w:val="28"/>
          <w:szCs w:val="28"/>
          <w:lang w:val="uk-UA"/>
        </w:rPr>
      </w:pPr>
    </w:p>
    <w:sectPr w:rsidR="00A50C24" w:rsidRPr="00125456" w:rsidSect="00F04E4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D42F7"/>
    <w:multiLevelType w:val="hybridMultilevel"/>
    <w:tmpl w:val="5B2E55F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4106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59"/>
    <w:rsid w:val="000105CF"/>
    <w:rsid w:val="00011E39"/>
    <w:rsid w:val="0002013E"/>
    <w:rsid w:val="00047564"/>
    <w:rsid w:val="00051BA1"/>
    <w:rsid w:val="000630BA"/>
    <w:rsid w:val="00071E74"/>
    <w:rsid w:val="00073870"/>
    <w:rsid w:val="00096FB3"/>
    <w:rsid w:val="000B3BDF"/>
    <w:rsid w:val="000E416C"/>
    <w:rsid w:val="000E70D8"/>
    <w:rsid w:val="00112AA5"/>
    <w:rsid w:val="00123C5D"/>
    <w:rsid w:val="00125456"/>
    <w:rsid w:val="001515A7"/>
    <w:rsid w:val="001B57D1"/>
    <w:rsid w:val="001C12FE"/>
    <w:rsid w:val="001D00BE"/>
    <w:rsid w:val="001E2229"/>
    <w:rsid w:val="001E4C35"/>
    <w:rsid w:val="001E60DD"/>
    <w:rsid w:val="0020721D"/>
    <w:rsid w:val="002101A3"/>
    <w:rsid w:val="002171DB"/>
    <w:rsid w:val="00222DFF"/>
    <w:rsid w:val="00225B5A"/>
    <w:rsid w:val="0023422C"/>
    <w:rsid w:val="002446FA"/>
    <w:rsid w:val="00284763"/>
    <w:rsid w:val="002B0EFE"/>
    <w:rsid w:val="002D58FA"/>
    <w:rsid w:val="002D6C2E"/>
    <w:rsid w:val="002F305B"/>
    <w:rsid w:val="00302B3F"/>
    <w:rsid w:val="00306B2E"/>
    <w:rsid w:val="00325BA2"/>
    <w:rsid w:val="003362EB"/>
    <w:rsid w:val="00343ABA"/>
    <w:rsid w:val="00364797"/>
    <w:rsid w:val="00390B4F"/>
    <w:rsid w:val="00396E72"/>
    <w:rsid w:val="003A3A20"/>
    <w:rsid w:val="003A4BD0"/>
    <w:rsid w:val="00407B21"/>
    <w:rsid w:val="00414113"/>
    <w:rsid w:val="00456937"/>
    <w:rsid w:val="00466FB8"/>
    <w:rsid w:val="00476A78"/>
    <w:rsid w:val="00483F56"/>
    <w:rsid w:val="004B19FA"/>
    <w:rsid w:val="004B6582"/>
    <w:rsid w:val="004B7BC4"/>
    <w:rsid w:val="004C4368"/>
    <w:rsid w:val="00514F02"/>
    <w:rsid w:val="00521BCA"/>
    <w:rsid w:val="00542E44"/>
    <w:rsid w:val="00556289"/>
    <w:rsid w:val="005606AB"/>
    <w:rsid w:val="0057198C"/>
    <w:rsid w:val="005773F6"/>
    <w:rsid w:val="00590686"/>
    <w:rsid w:val="005D3649"/>
    <w:rsid w:val="0060648C"/>
    <w:rsid w:val="00621B51"/>
    <w:rsid w:val="0063371B"/>
    <w:rsid w:val="0064737B"/>
    <w:rsid w:val="00674E62"/>
    <w:rsid w:val="006942F9"/>
    <w:rsid w:val="006A0C19"/>
    <w:rsid w:val="006A1A2F"/>
    <w:rsid w:val="006B3290"/>
    <w:rsid w:val="006C071E"/>
    <w:rsid w:val="006C13A5"/>
    <w:rsid w:val="006C437E"/>
    <w:rsid w:val="006E15B9"/>
    <w:rsid w:val="006E52B3"/>
    <w:rsid w:val="007411EC"/>
    <w:rsid w:val="00773BCF"/>
    <w:rsid w:val="00776937"/>
    <w:rsid w:val="00795BF6"/>
    <w:rsid w:val="007A1770"/>
    <w:rsid w:val="007C4A05"/>
    <w:rsid w:val="007C55CA"/>
    <w:rsid w:val="00802FD7"/>
    <w:rsid w:val="00835A8D"/>
    <w:rsid w:val="008A16AA"/>
    <w:rsid w:val="008B251E"/>
    <w:rsid w:val="008B35BE"/>
    <w:rsid w:val="008D2EAA"/>
    <w:rsid w:val="008D3588"/>
    <w:rsid w:val="008E05AB"/>
    <w:rsid w:val="008E3FA6"/>
    <w:rsid w:val="008E7DBF"/>
    <w:rsid w:val="008F1ED4"/>
    <w:rsid w:val="008F284D"/>
    <w:rsid w:val="00901A72"/>
    <w:rsid w:val="00902EAC"/>
    <w:rsid w:val="009067A0"/>
    <w:rsid w:val="009114B5"/>
    <w:rsid w:val="009224D8"/>
    <w:rsid w:val="009238D4"/>
    <w:rsid w:val="009405F3"/>
    <w:rsid w:val="00942849"/>
    <w:rsid w:val="00973BEF"/>
    <w:rsid w:val="009755A5"/>
    <w:rsid w:val="00996D9E"/>
    <w:rsid w:val="009A1502"/>
    <w:rsid w:val="009A2461"/>
    <w:rsid w:val="009B00A8"/>
    <w:rsid w:val="009B2163"/>
    <w:rsid w:val="009D1B41"/>
    <w:rsid w:val="00A11B38"/>
    <w:rsid w:val="00A50C24"/>
    <w:rsid w:val="00A61C8C"/>
    <w:rsid w:val="00AD3DAE"/>
    <w:rsid w:val="00AD3F22"/>
    <w:rsid w:val="00AD5662"/>
    <w:rsid w:val="00AE51AD"/>
    <w:rsid w:val="00AE6191"/>
    <w:rsid w:val="00AF4648"/>
    <w:rsid w:val="00B33D72"/>
    <w:rsid w:val="00B33EDA"/>
    <w:rsid w:val="00B53441"/>
    <w:rsid w:val="00B71397"/>
    <w:rsid w:val="00B71511"/>
    <w:rsid w:val="00B93F49"/>
    <w:rsid w:val="00BB317D"/>
    <w:rsid w:val="00BD00B7"/>
    <w:rsid w:val="00BF7A88"/>
    <w:rsid w:val="00C04F90"/>
    <w:rsid w:val="00C0532A"/>
    <w:rsid w:val="00C5462F"/>
    <w:rsid w:val="00C8429B"/>
    <w:rsid w:val="00C96549"/>
    <w:rsid w:val="00CD208E"/>
    <w:rsid w:val="00CD4E38"/>
    <w:rsid w:val="00CF4912"/>
    <w:rsid w:val="00D07327"/>
    <w:rsid w:val="00D16A0F"/>
    <w:rsid w:val="00D27931"/>
    <w:rsid w:val="00D301DE"/>
    <w:rsid w:val="00D33F90"/>
    <w:rsid w:val="00D35329"/>
    <w:rsid w:val="00D361D6"/>
    <w:rsid w:val="00D44C59"/>
    <w:rsid w:val="00D64A24"/>
    <w:rsid w:val="00D70B86"/>
    <w:rsid w:val="00D868A6"/>
    <w:rsid w:val="00DC442E"/>
    <w:rsid w:val="00DD046B"/>
    <w:rsid w:val="00DE0182"/>
    <w:rsid w:val="00E023CA"/>
    <w:rsid w:val="00E106F8"/>
    <w:rsid w:val="00E51C36"/>
    <w:rsid w:val="00E628E1"/>
    <w:rsid w:val="00E6341A"/>
    <w:rsid w:val="00E94D3D"/>
    <w:rsid w:val="00EA11EB"/>
    <w:rsid w:val="00EC2B26"/>
    <w:rsid w:val="00EF0D22"/>
    <w:rsid w:val="00F02A88"/>
    <w:rsid w:val="00F04E41"/>
    <w:rsid w:val="00F1250C"/>
    <w:rsid w:val="00F21325"/>
    <w:rsid w:val="00F6339C"/>
    <w:rsid w:val="00F657C1"/>
    <w:rsid w:val="00F65D42"/>
    <w:rsid w:val="00F70859"/>
    <w:rsid w:val="00F86040"/>
    <w:rsid w:val="00F97282"/>
    <w:rsid w:val="00FC5456"/>
    <w:rsid w:val="00FD4F1F"/>
    <w:rsid w:val="00FE4B46"/>
    <w:rsid w:val="00FE5A28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8A29"/>
  <w15:chartTrackingRefBased/>
  <w15:docId w15:val="{E2147872-4987-2C4E-89CC-44B2655D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46"/>
    <w:rPr>
      <w:rFonts w:ascii="Arial Narrow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uiPriority w:val="99"/>
    <w:semiHidden/>
    <w:unhideWhenUsed/>
    <w:rsid w:val="00AD5662"/>
    <w:pPr>
      <w:spacing w:before="100" w:beforeAutospacing="1" w:after="100" w:afterAutospacing="1"/>
    </w:pPr>
    <w:rPr>
      <w:rFonts w:ascii="Times New Roman"/>
    </w:rPr>
  </w:style>
  <w:style w:type="character" w:styleId="a3">
    <w:name w:val="Strong"/>
    <w:basedOn w:val="a0"/>
    <w:uiPriority w:val="22"/>
    <w:qFormat/>
    <w:rsid w:val="00AD5662"/>
    <w:rPr>
      <w:b/>
      <w:bCs/>
    </w:rPr>
  </w:style>
  <w:style w:type="paragraph" w:styleId="a4">
    <w:name w:val="List Paragraph"/>
    <w:basedOn w:val="a"/>
    <w:uiPriority w:val="34"/>
    <w:qFormat/>
    <w:rsid w:val="00F02A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7B2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07B2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F284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42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b.imzo.gov.ua/yelektronn-vers-pdruchnik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357D7-F5EC-48B9-8197-83CE2273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Оксана Мнушко</cp:lastModifiedBy>
  <cp:revision>26</cp:revision>
  <dcterms:created xsi:type="dcterms:W3CDTF">2022-05-28T20:34:00Z</dcterms:created>
  <dcterms:modified xsi:type="dcterms:W3CDTF">2023-06-12T07:23:00Z</dcterms:modified>
</cp:coreProperties>
</file>